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9" w:rsidRPr="00C27563" w:rsidRDefault="00DE6279" w:rsidP="00DE6279">
      <w:pPr>
        <w:spacing w:after="0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F60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 w:rsidRPr="00C275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21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do Podręcznika </w:t>
      </w:r>
      <w:r w:rsidRPr="00DF602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procedur i zasad regulujących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przyznawanie pomocy finansowej </w:t>
      </w:r>
      <w:r w:rsidRPr="00DF602F">
        <w:rPr>
          <w:rFonts w:ascii="Calibri" w:eastAsia="Times New Roman" w:hAnsi="Calibri" w:cs="Calibri"/>
          <w:bCs/>
          <w:sz w:val="20"/>
          <w:szCs w:val="20"/>
          <w:lang w:eastAsia="pl-PL"/>
        </w:rPr>
        <w:t>w ramach Wsparcie dla wdrażania operacji w ramach strategii rozwoju lokalnego kierowanego przez społeczność PROW 2014-2020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  <w:lang w:eastAsia="pl-PL"/>
        </w:rPr>
        <w:br/>
      </w:r>
      <w:r w:rsidRPr="00DF60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- </w:t>
      </w:r>
      <w:r w:rsidRPr="00FD1D63">
        <w:rPr>
          <w:rFonts w:ascii="Calibri" w:eastAsia="Times New Roman" w:hAnsi="Calibri" w:cs="Calibri"/>
          <w:b/>
          <w:bCs/>
          <w:szCs w:val="24"/>
          <w:lang w:eastAsia="pl-PL"/>
        </w:rPr>
        <w:t xml:space="preserve">Wykaz dokumentów przekazywanych do Zarządu Województwa w ramach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br/>
      </w:r>
      <w:r w:rsidRPr="00FD1D63">
        <w:rPr>
          <w:rFonts w:ascii="Calibri" w:eastAsia="Times New Roman" w:hAnsi="Calibri" w:cs="Calibri"/>
          <w:b/>
          <w:bCs/>
          <w:szCs w:val="24"/>
          <w:lang w:eastAsia="pl-PL"/>
        </w:rPr>
        <w:t xml:space="preserve">operacji realizowanych przez podmioty inne niż LGD/własnych LGD </w:t>
      </w:r>
    </w:p>
    <w:p w:rsidR="00DE6279" w:rsidRPr="00DF602F" w:rsidRDefault="00DE6279" w:rsidP="00DE6279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843"/>
      </w:tblGrid>
      <w:tr w:rsidR="00DE6279" w:rsidRPr="00DF602F" w:rsidTr="007F5056">
        <w:trPr>
          <w:trHeight w:val="497"/>
        </w:trPr>
        <w:tc>
          <w:tcPr>
            <w:tcW w:w="9889" w:type="dxa"/>
            <w:gridSpan w:val="3"/>
            <w:vAlign w:val="center"/>
          </w:tcPr>
          <w:p w:rsidR="00DE6279" w:rsidRPr="00DF602F" w:rsidRDefault="00DE6279" w:rsidP="007F505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Wykaz dokumentów przekazywanych do Zarządu Województwa w ramach operacji:</w:t>
            </w:r>
          </w:p>
        </w:tc>
      </w:tr>
      <w:tr w:rsidR="00DE6279" w:rsidRPr="00DF602F" w:rsidTr="007F5056">
        <w:trPr>
          <w:trHeight w:val="553"/>
        </w:trPr>
        <w:tc>
          <w:tcPr>
            <w:tcW w:w="534" w:type="dxa"/>
            <w:vAlign w:val="center"/>
          </w:tcPr>
          <w:p w:rsidR="00DE6279" w:rsidRPr="00C27563" w:rsidRDefault="00DE6279" w:rsidP="007F50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355" w:type="dxa"/>
            <w:gridSpan w:val="2"/>
            <w:vAlign w:val="center"/>
          </w:tcPr>
          <w:p w:rsidR="00DE6279" w:rsidRPr="00C27563" w:rsidRDefault="00DE6279" w:rsidP="007F505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22D6C" wp14:editId="2145746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19050</wp:posOffset>
                      </wp:positionV>
                      <wp:extent cx="468630" cy="274955"/>
                      <wp:effectExtent l="5715" t="8255" r="11430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33pt;margin-top:1.5pt;width:36.9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"/>
                  </w:pict>
                </mc:Fallback>
              </mc:AlternateContent>
            </w:r>
            <w:r w:rsidRPr="00C275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realizowanych przez podmioty inne niż LGD                         </w:t>
            </w:r>
          </w:p>
        </w:tc>
      </w:tr>
      <w:tr w:rsidR="00DE6279" w:rsidRPr="00DF602F" w:rsidTr="007F5056">
        <w:trPr>
          <w:trHeight w:val="137"/>
        </w:trPr>
        <w:tc>
          <w:tcPr>
            <w:tcW w:w="8046" w:type="dxa"/>
            <w:gridSpan w:val="2"/>
            <w:vAlign w:val="center"/>
          </w:tcPr>
          <w:p w:rsidR="00DE6279" w:rsidRPr="00C27563" w:rsidRDefault="00DE6279" w:rsidP="007F505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E6279" w:rsidRPr="00C27563" w:rsidRDefault="00DE6279" w:rsidP="007F5056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E6279" w:rsidRPr="00DF602F" w:rsidTr="007F5056">
        <w:trPr>
          <w:trHeight w:val="521"/>
        </w:trPr>
        <w:tc>
          <w:tcPr>
            <w:tcW w:w="534" w:type="dxa"/>
            <w:vAlign w:val="center"/>
          </w:tcPr>
          <w:p w:rsidR="00DE6279" w:rsidRPr="00C27563" w:rsidRDefault="00DE6279" w:rsidP="007F505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9355" w:type="dxa"/>
            <w:gridSpan w:val="2"/>
            <w:vAlign w:val="center"/>
          </w:tcPr>
          <w:p w:rsidR="00DE6279" w:rsidRPr="00C27563" w:rsidRDefault="00DE6279" w:rsidP="007F505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09BF9" wp14:editId="46BC442C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5080</wp:posOffset>
                      </wp:positionV>
                      <wp:extent cx="468630" cy="274955"/>
                      <wp:effectExtent l="9525" t="11430" r="762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33.3pt;margin-top:.4pt;width:36.9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"/>
                  </w:pict>
                </mc:Fallback>
              </mc:AlternateContent>
            </w:r>
            <w:r w:rsidRPr="00C275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własnych LGD      </w:t>
            </w:r>
          </w:p>
        </w:tc>
      </w:tr>
      <w:tr w:rsidR="00DE6279" w:rsidRPr="00DF602F" w:rsidTr="007F5056">
        <w:trPr>
          <w:trHeight w:val="404"/>
        </w:trPr>
        <w:tc>
          <w:tcPr>
            <w:tcW w:w="9889" w:type="dxa"/>
            <w:gridSpan w:val="3"/>
            <w:vAlign w:val="center"/>
          </w:tcPr>
          <w:p w:rsidR="00DE6279" w:rsidRPr="00DF602F" w:rsidRDefault="00DE6279" w:rsidP="007F5056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F602F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Nazwa LGD: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E6279" w:rsidRPr="00DF602F" w:rsidTr="007F5056">
        <w:trPr>
          <w:trHeight w:val="404"/>
        </w:trPr>
        <w:tc>
          <w:tcPr>
            <w:tcW w:w="9889" w:type="dxa"/>
            <w:gridSpan w:val="3"/>
            <w:vAlign w:val="center"/>
          </w:tcPr>
          <w:p w:rsidR="00DE6279" w:rsidRPr="00C27563" w:rsidRDefault="00DE6279" w:rsidP="007F5056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C27563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Data przekazania dokumentacji do Zarządu Województwa   ……/……./20……</w:t>
            </w:r>
          </w:p>
        </w:tc>
      </w:tr>
    </w:tbl>
    <w:p w:rsidR="00DE6279" w:rsidRPr="00C27563" w:rsidRDefault="00DE6279" w:rsidP="00DE6279">
      <w:pPr>
        <w:spacing w:after="0"/>
        <w:rPr>
          <w:rFonts w:ascii="Calibri" w:eastAsia="Times New Roman" w:hAnsi="Calibri" w:cs="Calibri"/>
          <w:b/>
          <w:bCs/>
          <w:sz w:val="14"/>
          <w:lang w:eastAsia="pl-PL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DE6279" w:rsidRPr="00DF602F" w:rsidTr="007F5056">
        <w:trPr>
          <w:trHeight w:val="33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bottom"/>
            <w:hideMark/>
          </w:tcPr>
          <w:p w:rsidR="00DE6279" w:rsidRPr="00DF602F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I. Dokumentacja dotycząca operacji innych niż operacje realizowane przez LGD</w:t>
            </w:r>
          </w:p>
        </w:tc>
      </w:tr>
      <w:tr w:rsidR="00DE6279" w:rsidRPr="00DF602F" w:rsidTr="007F505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DE6279" w:rsidRPr="00DF602F" w:rsidRDefault="00DE6279" w:rsidP="007F5056">
            <w:pPr>
              <w:spacing w:after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Data naboru: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E6279" w:rsidRPr="00575870" w:rsidRDefault="00DE6279" w:rsidP="007F505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7587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……/……./20…… - ….…/……./20……</w:t>
            </w:r>
          </w:p>
        </w:tc>
      </w:tr>
      <w:tr w:rsidR="00DE6279" w:rsidRPr="00DF602F" w:rsidTr="007F505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DE6279" w:rsidRPr="00DF602F" w:rsidRDefault="00DE6279" w:rsidP="007F5056">
            <w:pPr>
              <w:spacing w:after="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Numer naboru: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E6279" w:rsidRPr="00575870" w:rsidRDefault="00DE6279" w:rsidP="007F505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7587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….…/20……/…….</w:t>
            </w:r>
          </w:p>
        </w:tc>
      </w:tr>
    </w:tbl>
    <w:p w:rsidR="00DE6279" w:rsidRPr="00C27563" w:rsidRDefault="00DE6279" w:rsidP="00DE6279">
      <w:pPr>
        <w:spacing w:after="0"/>
        <w:rPr>
          <w:rFonts w:ascii="Calibri" w:hAnsi="Calibri" w:cs="Calibri"/>
          <w:sz w:val="1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"/>
        <w:gridCol w:w="6237"/>
        <w:gridCol w:w="708"/>
        <w:gridCol w:w="851"/>
        <w:gridCol w:w="709"/>
        <w:gridCol w:w="708"/>
        <w:gridCol w:w="836"/>
        <w:gridCol w:w="15"/>
      </w:tblGrid>
      <w:tr w:rsidR="00DE6279" w:rsidRPr="00C27563" w:rsidTr="007F5056">
        <w:trPr>
          <w:gridAfter w:val="1"/>
          <w:wAfter w:w="15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lang w:eastAsia="pl-PL"/>
              </w:rPr>
              <w:t>Rodzaj Dokumentów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lang w:eastAsia="pl-PL"/>
              </w:rPr>
              <w:t>LGD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lang w:eastAsia="pl-PL"/>
              </w:rPr>
              <w:t>Zarząd Województwa</w:t>
            </w:r>
          </w:p>
        </w:tc>
      </w:tr>
      <w:tr w:rsidR="00DE6279" w:rsidRPr="00C27563" w:rsidTr="007F5056">
        <w:trPr>
          <w:gridAfter w:val="1"/>
          <w:wAfter w:w="15" w:type="dxa"/>
          <w:trHeight w:val="55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dokumentów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dokumentów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 xml:space="preserve">Wnioski o przyznanie pomocy dotyczące operacji wybranych - </w:t>
            </w:r>
            <w:r w:rsidRPr="00C27563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oryginał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Uchwały podjęte przez Radę w sprawie wyboru operacji oraz ustalenia kwoty pomocy - (dotyczy operacji wybranych)</w:t>
            </w:r>
            <w:r w:rsidRPr="00C27563">
              <w:rPr>
                <w:rFonts w:ascii="Calibri" w:eastAsia="Times New Roman" w:hAnsi="Calibri" w:cs="Calibri"/>
                <w:b/>
                <w:lang w:eastAsia="pl-PL"/>
              </w:rPr>
              <w:t xml:space="preserve"> – </w:t>
            </w:r>
            <w:r w:rsidRPr="00C27563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oryginał lub kopia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Pisemne informacje do wnioskodawców, o których mowa w art. 21 ust. 5 pkt 1 ustawy RLKS (dotyczy operacji wybranych)</w:t>
            </w:r>
            <w:r w:rsidRPr="00C27563">
              <w:rPr>
                <w:rFonts w:ascii="Calibri" w:eastAsia="Times New Roman" w:hAnsi="Calibri" w:cs="Calibri"/>
                <w:b/>
                <w:lang w:eastAsia="pl-PL"/>
              </w:rPr>
              <w:t xml:space="preserve"> - </w:t>
            </w:r>
            <w:r w:rsidRPr="00C27563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kopie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 xml:space="preserve">Lista obecności członków Rady LGD podczas głosowania –  </w:t>
            </w:r>
            <w:r w:rsidRPr="00C27563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oryginał lub kopia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Karty oceny operacji w ramach oceny kryteriów wyboru LSR lub zestawienie informacji pochodzących z tych kart (dotyczy operacji wybranych, o ile dokumenty te nie stanowią załączników do pisemnych informacji do wnioskodawców, o których mowa w pkt 3 powyżej)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 xml:space="preserve">Ewidencja udzielonego w związku z realizowanym naborem doradztwa, w formie rejestru lub oświadczeń podmiotów – </w:t>
            </w:r>
            <w:r w:rsidRPr="00C27563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oryginał lub kopia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gridAfter w:val="1"/>
          <w:wAfter w:w="15" w:type="dxa"/>
          <w:trHeight w:val="52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DE627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lang w:eastAsia="pl-PL"/>
              </w:rPr>
              <w:t xml:space="preserve">Rejestr interesów, jeśli LGD prowadzi ten Rejestr lub inny dokument pozwalający na identyfikację charakteru powiązań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7F5056">
        <w:trPr>
          <w:trHeight w:val="5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DE6279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6279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DE6279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DE6279">
              <w:rPr>
                <w:rFonts w:ascii="Calibri" w:eastAsia="Times New Roman" w:hAnsi="Calibri" w:cs="Calibri"/>
                <w:lang w:eastAsia="pl-PL"/>
              </w:rPr>
              <w:t>Dokumenty potwierdzające przeprowadzenie przez LGD weryfikacji powiązań osobowych i kapitałowych członków organu decyzyjnego  LGD w wnioskodawcami.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279" w:rsidRPr="00C27563" w:rsidRDefault="00DE6279" w:rsidP="007F5056">
            <w:pPr>
              <w:spacing w:after="0"/>
              <w:ind w:right="1191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C27563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E6279" w:rsidRPr="00C27563" w:rsidTr="00DE6279">
        <w:trPr>
          <w:trHeight w:val="5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279" w:rsidRPr="00DE6279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E6279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427DF4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DE6279">
              <w:rPr>
                <w:rFonts w:ascii="Calibri" w:eastAsia="Times New Roman" w:hAnsi="Calibri" w:cs="Calibri"/>
                <w:lang w:eastAsia="pl-PL"/>
              </w:rPr>
              <w:t xml:space="preserve">Dokumentacja dotycząca oceny, czy podmiot, który zgłosił zamiar realizacji operacji jest/nie jest uprawniony do wsparcia- </w:t>
            </w:r>
            <w:r w:rsidRPr="000826D4">
              <w:rPr>
                <w:rFonts w:ascii="Calibri" w:eastAsia="Times New Roman" w:hAnsi="Calibri" w:cs="Calibri"/>
                <w:b/>
                <w:i/>
                <w:lang w:eastAsia="pl-PL"/>
              </w:rPr>
              <w:t>oryginał lub kopia</w:t>
            </w:r>
            <w:r w:rsidRPr="000826D4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  <w:r w:rsidRPr="00DE6279">
              <w:rPr>
                <w:rFonts w:ascii="Calibri" w:eastAsia="Times New Roman" w:hAnsi="Calibri" w:cs="Calibri"/>
                <w:lang w:eastAsia="pl-PL"/>
              </w:rPr>
              <w:t>( dotyczy operacji własnych)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ind w:right="1191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</w:tr>
      <w:tr w:rsidR="00DE6279" w:rsidRPr="00C27563" w:rsidTr="00DE6279">
        <w:trPr>
          <w:trHeight w:val="5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279" w:rsidRPr="00DE6279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DE6279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Dokumentacja, w oparciu o którą LGD podjęła rozstrzygnięcie o nie wybraniu operacji, w przypadku , gdy wniosek o przyznanie pomocy został złożony przez uprawniony podmiot/y , które uprzednio </w:t>
            </w:r>
            <w:r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zgłosiły zamiar realizacji operacji- </w:t>
            </w:r>
            <w:r w:rsidRPr="000826D4">
              <w:rPr>
                <w:rFonts w:ascii="Calibri" w:eastAsia="Times New Roman" w:hAnsi="Calibri" w:cs="Calibri"/>
                <w:b/>
                <w:i/>
                <w:lang w:eastAsia="pl-PL"/>
              </w:rPr>
              <w:t>oryginał lub kopia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( dotyczy operacji własnych)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ind w:right="1191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</w:tr>
      <w:tr w:rsidR="00DE6279" w:rsidRPr="00C27563" w:rsidTr="007F5056">
        <w:trPr>
          <w:trHeight w:val="55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DE6279" w:rsidRDefault="00DE6279" w:rsidP="007F505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279" w:rsidRPr="00C27563" w:rsidRDefault="00DE6279" w:rsidP="007F5056">
            <w:pPr>
              <w:spacing w:after="0"/>
              <w:ind w:right="1191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</w:p>
        </w:tc>
      </w:tr>
    </w:tbl>
    <w:p w:rsidR="00DE6279" w:rsidRPr="00DF602F" w:rsidRDefault="00DE6279" w:rsidP="00DE6279">
      <w:pPr>
        <w:rPr>
          <w:rFonts w:ascii="Calibri" w:hAnsi="Calibri" w:cs="Calibri"/>
        </w:rPr>
      </w:pPr>
    </w:p>
    <w:tbl>
      <w:tblPr>
        <w:tblW w:w="9920" w:type="dxa"/>
        <w:jc w:val="center"/>
        <w:tblInd w:w="-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80"/>
        <w:gridCol w:w="4920"/>
      </w:tblGrid>
      <w:tr w:rsidR="00DE6279" w:rsidRPr="00DF602F" w:rsidTr="007F505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DE6279" w:rsidRPr="00DF602F" w:rsidRDefault="00DE6279" w:rsidP="007F505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color w:val="000000"/>
                <w:lang w:eastAsia="pl-PL"/>
              </w:rPr>
              <w:t> 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E6279" w:rsidRPr="00DF602F" w:rsidRDefault="00DE6279" w:rsidP="007F505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DE6279" w:rsidRPr="00DF602F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DF602F">
              <w:rPr>
                <w:rFonts w:ascii="Calibri" w:eastAsia="Times New Roman" w:hAnsi="Calibri" w:cs="Calibri"/>
                <w:color w:val="000000"/>
                <w:lang w:eastAsia="pl-PL"/>
              </w:rPr>
              <w:t> …………………………………………………………………………….</w:t>
            </w:r>
          </w:p>
        </w:tc>
      </w:tr>
      <w:tr w:rsidR="00DE6279" w:rsidRPr="00DF602F" w:rsidTr="007F5056">
        <w:trPr>
          <w:trHeight w:val="930"/>
          <w:jc w:val="center"/>
        </w:trPr>
        <w:tc>
          <w:tcPr>
            <w:tcW w:w="4720" w:type="dxa"/>
            <w:shd w:val="clear" w:color="auto" w:fill="auto"/>
          </w:tcPr>
          <w:p w:rsidR="00DE6279" w:rsidRPr="00FD1D63" w:rsidRDefault="00DE6279" w:rsidP="007F5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1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(data i podpis osoby przekazującej dokumentację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FD1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imieniu LGD)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DE6279" w:rsidRPr="00DF602F" w:rsidRDefault="00DE6279" w:rsidP="007F505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</w:tcPr>
          <w:p w:rsidR="00DE6279" w:rsidRPr="00FD1D63" w:rsidRDefault="00DE6279" w:rsidP="007F5056">
            <w:pPr>
              <w:spacing w:after="0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FD1D6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 xml:space="preserve">(data i podpis osoby przyjmującej dokumentację 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br/>
            </w:r>
            <w:r w:rsidRPr="00FD1D6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w imieniu SW)</w:t>
            </w:r>
          </w:p>
        </w:tc>
      </w:tr>
    </w:tbl>
    <w:p w:rsidR="00DE6279" w:rsidRPr="00DF602F" w:rsidRDefault="00DE6279" w:rsidP="00DE6279">
      <w:pPr>
        <w:rPr>
          <w:rFonts w:ascii="Calibri" w:hAnsi="Calibri" w:cs="Calibri"/>
        </w:rPr>
      </w:pPr>
    </w:p>
    <w:p w:rsidR="00DE6279" w:rsidRPr="00DF602F" w:rsidRDefault="00DE6279" w:rsidP="00DE6279">
      <w:pPr>
        <w:rPr>
          <w:rFonts w:ascii="Calibri" w:hAnsi="Calibri" w:cs="Calibri"/>
        </w:rPr>
      </w:pPr>
    </w:p>
    <w:p w:rsidR="00DE6279" w:rsidRDefault="00DE6279" w:rsidP="00DE6279"/>
    <w:p w:rsidR="00D165BE" w:rsidRDefault="00D165BE"/>
    <w:sectPr w:rsidR="00D165BE" w:rsidSect="00510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5" w:rsidRDefault="008E3AA5" w:rsidP="00DE6279">
      <w:pPr>
        <w:spacing w:after="0" w:line="240" w:lineRule="auto"/>
      </w:pPr>
      <w:r>
        <w:separator/>
      </w:r>
    </w:p>
  </w:endnote>
  <w:endnote w:type="continuationSeparator" w:id="0">
    <w:p w:rsidR="008E3AA5" w:rsidRDefault="008E3AA5" w:rsidP="00D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5" w:rsidRDefault="008E3AA5" w:rsidP="00DE6279">
      <w:pPr>
        <w:spacing w:after="0" w:line="240" w:lineRule="auto"/>
      </w:pPr>
      <w:r>
        <w:separator/>
      </w:r>
    </w:p>
  </w:footnote>
  <w:footnote w:type="continuationSeparator" w:id="0">
    <w:p w:rsidR="008E3AA5" w:rsidRDefault="008E3AA5" w:rsidP="00DE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 w:rsidP="00E32634">
    <w:pPr>
      <w:pStyle w:val="Nagwek"/>
      <w:jc w:val="center"/>
    </w:pPr>
    <w:r>
      <w:rPr>
        <w:rFonts w:ascii="Arial" w:eastAsia="Times New Roman" w:hAnsi="Arial" w:cs="Times New Roman"/>
        <w:noProof/>
        <w:sz w:val="20"/>
        <w:szCs w:val="20"/>
        <w:lang w:eastAsia="pl-PL"/>
      </w:rPr>
      <w:drawing>
        <wp:inline distT="0" distB="0" distL="0" distR="0" wp14:anchorId="4ACCEC83" wp14:editId="329A38C7">
          <wp:extent cx="4295955" cy="674655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641" cy="6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AA6" w:rsidRDefault="008E3AA5" w:rsidP="009C0AA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4" w:rsidRDefault="00E326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9"/>
    <w:rsid w:val="000826D4"/>
    <w:rsid w:val="000E7B7A"/>
    <w:rsid w:val="00293F23"/>
    <w:rsid w:val="008E3AA5"/>
    <w:rsid w:val="00D165BE"/>
    <w:rsid w:val="00DE6279"/>
    <w:rsid w:val="00E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79"/>
  </w:style>
  <w:style w:type="paragraph" w:styleId="Akapitzlist">
    <w:name w:val="List Paragraph"/>
    <w:basedOn w:val="Normalny"/>
    <w:uiPriority w:val="34"/>
    <w:qFormat/>
    <w:rsid w:val="00DE62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79"/>
  </w:style>
  <w:style w:type="paragraph" w:styleId="Tekstdymka">
    <w:name w:val="Balloon Text"/>
    <w:basedOn w:val="Normalny"/>
    <w:link w:val="TekstdymkaZnak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279"/>
  </w:style>
  <w:style w:type="paragraph" w:styleId="Akapitzlist">
    <w:name w:val="List Paragraph"/>
    <w:basedOn w:val="Normalny"/>
    <w:uiPriority w:val="34"/>
    <w:qFormat/>
    <w:rsid w:val="00DE62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279"/>
  </w:style>
  <w:style w:type="paragraph" w:styleId="Tekstdymka">
    <w:name w:val="Balloon Text"/>
    <w:basedOn w:val="Normalny"/>
    <w:link w:val="TekstdymkaZnak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Agata LGD</cp:lastModifiedBy>
  <cp:revision>2</cp:revision>
  <dcterms:created xsi:type="dcterms:W3CDTF">2022-10-10T11:23:00Z</dcterms:created>
  <dcterms:modified xsi:type="dcterms:W3CDTF">2022-10-10T11:23:00Z</dcterms:modified>
</cp:coreProperties>
</file>